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302B3D" w:rsidRDefault="00302B3D" w:rsidP="00302B3D">
      <w:pPr>
        <w:pStyle w:val="1"/>
      </w:pPr>
      <w:r>
        <w:fldChar w:fldCharType="begin"/>
      </w:r>
      <w:r>
        <w:instrText>HYPERLINK "garantF1://71479170.0"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28 декабря 2016 г. N 2885-р</w:t>
      </w:r>
      <w:r>
        <w:fldChar w:fldCharType="end"/>
      </w:r>
    </w:p>
    <w:p w:rsidR="00302B3D" w:rsidRDefault="00302B3D" w:rsidP="00302B3D"/>
    <w:p w:rsidR="00302B3D" w:rsidRDefault="00302B3D" w:rsidP="00302B3D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02B3D" w:rsidRDefault="00302B3D" w:rsidP="00302B3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2B3D" w:rsidTr="004D0A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2B3D" w:rsidRDefault="00302B3D" w:rsidP="004D0AF1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2B3D" w:rsidRDefault="00302B3D" w:rsidP="004D0AF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302B3D" w:rsidRDefault="00302B3D" w:rsidP="00302B3D"/>
    <w:p w:rsidR="00302B3D" w:rsidRDefault="00302B3D">
      <w:pPr>
        <w:pStyle w:val="1"/>
      </w:pPr>
    </w:p>
    <w:p w:rsidR="00302B3D" w:rsidRDefault="00302B3D">
      <w:pPr>
        <w:pStyle w:val="1"/>
      </w:pPr>
    </w:p>
    <w:p w:rsidR="00000000" w:rsidRDefault="00F916EE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2017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</w:t>
      </w:r>
      <w:r>
        <w:t>Ф от 28 декабря 2016 г. N 2885-р)</w:t>
      </w:r>
    </w:p>
    <w:bookmarkEnd w:id="0"/>
    <w:p w:rsidR="00000000" w:rsidRDefault="00F916EE">
      <w:pPr>
        <w:pStyle w:val="a6"/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3"/>
        <w:gridCol w:w="4872"/>
        <w:gridCol w:w="3725"/>
        <w:gridCol w:w="4578"/>
      </w:tblGrid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916EE" w:rsidP="00302B3D">
            <w:pPr>
              <w:pStyle w:val="a7"/>
              <w:jc w:val="center"/>
            </w:pPr>
            <w:bookmarkStart w:id="1" w:name="sub_1015"/>
            <w:r>
              <w:t xml:space="preserve">См. </w:t>
            </w:r>
            <w:hyperlink r:id="rId5" w:history="1">
              <w:r>
                <w:rPr>
                  <w:rStyle w:val="a4"/>
                </w:rPr>
                <w:t>справку</w:t>
              </w:r>
            </w:hyperlink>
            <w:r>
              <w:t xml:space="preserve"> о государственной регистрации предельных отпускных цен прои</w:t>
            </w:r>
            <w:r>
              <w:t>зводителей на ЖНВЛП</w:t>
            </w:r>
            <w:bookmarkEnd w:id="1"/>
            <w:r>
              <w:t>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E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6EE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2" w:name="sub_1001"/>
            <w:r>
              <w:t>А</w:t>
            </w:r>
            <w:bookmarkEnd w:id="2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заболеваний, связанных с нару</w:t>
            </w:r>
            <w:r>
              <w:t>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ранитидин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фамотидин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омепразол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эзомепразол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висмута трикалия дицитрат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мебеверин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пролонгированного действия; 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платифиллин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дротаверин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белладонны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атропин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метоклопрамид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ондансетрон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суппозитории ректальные;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урсодезоксихолевая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lastRenderedPageBreak/>
              <w:t>капсулы;</w:t>
            </w:r>
          </w:p>
          <w:p w:rsidR="00000000" w:rsidRDefault="00F916EE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бисакодил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суппозитории ректальные;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сеннозиды А и В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лактулоза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сироп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макрогол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противодиарейные,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смектит диоктаэдрический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лоперамид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для рассасывания;</w:t>
            </w:r>
          </w:p>
          <w:p w:rsidR="00000000" w:rsidRDefault="00F916EE">
            <w:pPr>
              <w:pStyle w:val="a8"/>
            </w:pPr>
            <w:r>
              <w:t>таблетки жевательные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сульфасалазин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бифидобактерии бифидум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F916EE">
            <w:pPr>
              <w:pStyle w:val="a8"/>
            </w:pPr>
            <w:r>
              <w:t>порошок для приема внутрь;</w:t>
            </w:r>
          </w:p>
          <w:p w:rsidR="00000000" w:rsidRDefault="00F916EE">
            <w:pPr>
              <w:pStyle w:val="a8"/>
            </w:pPr>
            <w:r>
              <w:t>порошок для приема внутрь и местного применения;</w:t>
            </w:r>
          </w:p>
          <w:p w:rsidR="00000000" w:rsidRDefault="00F916EE">
            <w:pPr>
              <w:pStyle w:val="a8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панкреатин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аспарт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глулизин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лизпро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A10AD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lastRenderedPageBreak/>
              <w:t>суспензия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деглудек + инсулин аспарт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лизпро двухфазный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А10АЕ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гларгин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деглудек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инсулин детемир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гипогликемические препа</w:t>
            </w:r>
            <w:r>
              <w:t>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бигуаниды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метформин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глибенкламид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гликлазид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тиазолидиндионы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росиглитазон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алоглиптин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вилдаглиптин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линаглиптин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саксаглиптин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ситаглиптин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дапаглифлозин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репаглинид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витамины А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ретинол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драже;</w:t>
            </w:r>
          </w:p>
          <w:p w:rsidR="00000000" w:rsidRDefault="00F916EE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раствор для приема внутрь и наружного применения [масляный]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альфакальцидол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приема внутрь [в масле];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кальцитриол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колекальциферол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раствор для приема внутрь [масляный]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витамин </w:t>
            </w:r>
            <w:r w:rsidR="00302B3D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02B3D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02B3D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витамин </w:t>
            </w:r>
            <w:r w:rsidR="00302B3D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аскорбиновая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драже;</w:t>
            </w:r>
          </w:p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F916EE">
            <w:pPr>
              <w:pStyle w:val="a8"/>
            </w:pPr>
            <w:r>
              <w:t>порошок для приема внутрь;</w:t>
            </w:r>
          </w:p>
          <w:p w:rsidR="00000000" w:rsidRDefault="00F916EE">
            <w:pPr>
              <w:pStyle w:val="a8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кальция глюконат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калия и магния аспарагинат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нандролон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адеметионин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кишечно</w:t>
            </w:r>
            <w:r>
              <w:t>растворимой оболочкой;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агалсидаза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агалсидаза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велаглюцераза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идурсульфаза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имиглюцераза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ларонидаза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А16АХ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миглустат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нитизинон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сапроптерин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диспергируемые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тиоктовая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3" w:name="sub_1002"/>
            <w:r>
              <w:t>B</w:t>
            </w:r>
            <w:bookmarkEnd w:id="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антагонисты витамина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варфарин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гепарин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эноксапарин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клопидогрел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тикагрелор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B01AD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алтеплаза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проурокиназа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дабигатрана этексилат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прямые ингибиторы фактора 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апиксабан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ривароксабан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аминокапроновая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транексамовая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апротинин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витамин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менадиона натрия бисульфит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местные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фибриноген + тромбин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губка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B02BD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мороктоког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нонаког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октоког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фактор свертывания крови VII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фактор свертывания крови VIII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инфузий [замороженный]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фактор свертывания крови IX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эптаког альфа (активированный)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ромиплостим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этамзилат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инъекций и наружного применения;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lastRenderedPageBreak/>
              <w:t>таблетки жевательные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железа карбоксимальтозат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витамин </w:t>
            </w:r>
            <w:r w:rsidR="00302B3D">
              <w:rPr>
                <w:noProof/>
              </w:rPr>
              <w:drawing>
                <wp:inline distT="0" distB="0" distL="0" distR="0">
                  <wp:extent cx="295275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витамин </w:t>
            </w:r>
            <w:r w:rsidR="00302B3D">
              <w:rPr>
                <w:noProof/>
              </w:rPr>
              <w:drawing>
                <wp:inline distT="0" distB="0" distL="0" distR="0">
                  <wp:extent cx="295275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(цианокобаламин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цианокобаламин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фолиевая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B03X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дарбэпоэтин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эпоэтин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эпоэтин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подкожно</w:t>
            </w:r>
            <w:r>
              <w:t>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кровь и препараты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альбумин человека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гидроксиэтилкрахмал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декстран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желатин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эмульсия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F916EE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[для детей]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меглюмина натрия сукцинат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лактата раствор</w:t>
            </w:r>
          </w:p>
          <w:p w:rsidR="00000000" w:rsidRDefault="00F916EE">
            <w:pPr>
              <w:pStyle w:val="a7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хлорида раствор сложный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маннитол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декстроза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 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B05D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В05ХА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растворы электролитов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магния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гидрокарбонат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4" w:name="sub_1003"/>
            <w:r>
              <w:lastRenderedPageBreak/>
              <w:t>C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дигоксин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</w:t>
            </w:r>
            <w:r>
              <w:t xml:space="preserve"> для внутривенного введения; таблетки;</w:t>
            </w:r>
          </w:p>
          <w:p w:rsidR="00000000" w:rsidRDefault="00F916EE">
            <w:pPr>
              <w:pStyle w:val="a8"/>
            </w:pPr>
            <w:r>
              <w:t>таблетки [для детей]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С01ВА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прокаинамид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лидокаин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для местного применения; капли глазные;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 раствор для инъекций;</w:t>
            </w:r>
          </w:p>
          <w:p w:rsidR="00000000" w:rsidRDefault="00F916EE">
            <w:pPr>
              <w:pStyle w:val="a8"/>
            </w:pPr>
            <w:r>
              <w:t>спрей для местного и наружного применения; спрей для местного применения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антиаритмические препараты, класс 1С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пропафенон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амиодарон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лаппаконитина гидробромид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добутамин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концентарт для приготовления раствора для инфуз</w:t>
            </w:r>
            <w:r>
              <w:t>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допамин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норэпинефрин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фенилэфрин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эпинефрин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С01СХ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левосимендан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изосорбида динитрат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спрей дозированный;</w:t>
            </w:r>
          </w:p>
          <w:p w:rsidR="00000000" w:rsidRDefault="00F916EE">
            <w:pPr>
              <w:pStyle w:val="a8"/>
            </w:pPr>
            <w:r>
              <w:t>спрей подъязычный дозированный;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изосорбида мононитрат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капсулы ретард;</w:t>
            </w:r>
          </w:p>
          <w:p w:rsidR="00000000" w:rsidRDefault="00F916EE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нитроглицерин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подъязычный дозированный;</w:t>
            </w:r>
          </w:p>
          <w:p w:rsidR="00000000" w:rsidRDefault="00F916EE">
            <w:pPr>
              <w:pStyle w:val="a8"/>
            </w:pPr>
            <w:r>
              <w:t>капсулы подъязычные;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 xml:space="preserve">пленки </w:t>
            </w:r>
            <w:r>
              <w:t>для наклеивания на десну;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спрей подъязычный дозированный;</w:t>
            </w:r>
          </w:p>
          <w:p w:rsidR="00000000" w:rsidRDefault="00F916EE">
            <w:pPr>
              <w:pStyle w:val="a8"/>
            </w:pPr>
            <w:r>
              <w:t>таблетки подъязычные;</w:t>
            </w:r>
          </w:p>
          <w:p w:rsidR="00000000" w:rsidRDefault="00F916EE">
            <w:pPr>
              <w:pStyle w:val="a8"/>
            </w:pPr>
            <w:r>
              <w:t>таблетки сублингвальные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C01EA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простагландины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алпростадил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С01ЕВ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ивабрадин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мельдоний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метилдопа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метилдопа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клонидин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моксонидин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урапидил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пролонгированного действия; 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С02К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С02КХ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бозентан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тиазидные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тиазиды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гидрохлоротиазид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индапамид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</w:t>
            </w:r>
          </w:p>
          <w:p w:rsidR="00000000" w:rsidRDefault="00F916EE">
            <w:pPr>
              <w:pStyle w:val="a8"/>
            </w:pPr>
            <w:r>
              <w:t>покрытые пленочной оболочкой;</w:t>
            </w:r>
          </w:p>
          <w:p w:rsidR="00000000" w:rsidRDefault="00F916EE">
            <w:pPr>
              <w:pStyle w:val="a8"/>
            </w:pPr>
            <w:r>
              <w:t xml:space="preserve">таблетки с контролируемым </w:t>
            </w:r>
            <w:r>
              <w:lastRenderedPageBreak/>
              <w:t>высв</w:t>
            </w:r>
            <w:r>
              <w:t>обождением,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фуросемид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спиронолактон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пентоксифиллин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000000" w:rsidRDefault="00F916EE">
            <w:pPr>
              <w:pStyle w:val="a8"/>
            </w:pPr>
            <w:r>
              <w:t>раствор</w:t>
            </w:r>
            <w:r>
              <w:t xml:space="preserve">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пропранолол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соталол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атенолол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бисопролол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метопролол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lastRenderedPageBreak/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карведилол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амлодипин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нимодипин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нифедипин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</w:t>
            </w:r>
          </w:p>
          <w:p w:rsidR="00000000" w:rsidRDefault="00F916EE">
            <w:pPr>
              <w:pStyle w:val="a8"/>
            </w:pPr>
            <w:r>
              <w:t>покрытые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F916EE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F916EE">
            <w:pPr>
              <w:pStyle w:val="a8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селективные блокаторы кальциевых каналов с прямым де</w:t>
            </w:r>
            <w:r>
              <w:t>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верапамил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каптоприл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лизиноприл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периндоприл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эналаприл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лозартан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аторвастатин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симвастатин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фибраты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фенофибрат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5" w:name="sub_1004"/>
            <w:r>
              <w:t>D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противогрибко</w:t>
            </w:r>
            <w:r>
              <w:t>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наружного применения [спиртовой]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фактор роста эпидермальный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мазь для наружного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мометазон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крем для наружного применения;</w:t>
            </w:r>
          </w:p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порошок для ингаляций дозированный;</w:t>
            </w:r>
          </w:p>
          <w:p w:rsidR="00000000" w:rsidRDefault="00F916EE">
            <w:pPr>
              <w:pStyle w:val="a8"/>
            </w:pPr>
            <w:r>
              <w:t>раствор для наружного применения;</w:t>
            </w:r>
          </w:p>
          <w:p w:rsidR="00000000" w:rsidRDefault="00F916EE">
            <w:pPr>
              <w:pStyle w:val="a8"/>
            </w:pPr>
            <w:r>
              <w:t>спрей назальный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бигуаниды и амидины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хлоргексидин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местного применения;</w:t>
            </w:r>
          </w:p>
          <w:p w:rsidR="00000000" w:rsidRDefault="00F916EE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F916EE">
            <w:pPr>
              <w:pStyle w:val="a8"/>
            </w:pPr>
            <w:r>
              <w:lastRenderedPageBreak/>
              <w:t>раствор для наружного применения; раствор для наружного применения [спиртовой];</w:t>
            </w:r>
          </w:p>
          <w:p w:rsidR="00000000" w:rsidRDefault="00F916EE">
            <w:pPr>
              <w:pStyle w:val="a8"/>
            </w:pPr>
            <w:r>
              <w:t>спрей для наружного применения [спиртовой];</w:t>
            </w:r>
          </w:p>
          <w:p w:rsidR="00000000" w:rsidRDefault="00F916EE">
            <w:pPr>
              <w:pStyle w:val="a8"/>
            </w:pPr>
            <w:r>
              <w:t>суппозитории вагинальные;</w:t>
            </w:r>
          </w:p>
          <w:p w:rsidR="00000000" w:rsidRDefault="00F916EE">
            <w:pPr>
              <w:pStyle w:val="a8"/>
            </w:pPr>
            <w:r>
              <w:t>таблетки вагинальные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повидон-йод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наружного применения;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водорода пероксид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местного и на</w:t>
            </w:r>
            <w:r>
              <w:t>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калия перманганат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этанол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F916EE">
            <w:pPr>
              <w:pStyle w:val="a8"/>
            </w:pPr>
            <w:r>
              <w:t>раствор для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пимекролимус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крем для наружного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6" w:name="sub_1005"/>
            <w:r>
              <w:t>G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противомикробные препараты и антисептики</w:t>
            </w:r>
            <w:r>
              <w:t>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суппозитории вагинальные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клотримазол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вагинальный;</w:t>
            </w:r>
          </w:p>
          <w:p w:rsidR="00000000" w:rsidRDefault="00F916EE">
            <w:pPr>
              <w:pStyle w:val="a8"/>
            </w:pPr>
            <w:r>
              <w:t>суппозитории вагинальные;</w:t>
            </w:r>
          </w:p>
          <w:p w:rsidR="00000000" w:rsidRDefault="00F916EE">
            <w:pPr>
              <w:pStyle w:val="a8"/>
            </w:pPr>
            <w:r>
              <w:t>таблетки вагинальные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G02A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алкалоиды спорыньи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метилэргометрин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простагландины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динопростон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интрацервикальный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мизопростол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гексопреналин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бромокриптин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G02CX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атозибан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гормональные контрацептивы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тестостерон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для наружного применения;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тестостерон (смесь эфиров)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эстрадиол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дидрогестерон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норэтистерон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гонадотропин хорионический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корифоллитропин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фоллитропин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</w:t>
            </w:r>
            <w:r>
              <w:t>аствора для внутримышечного и 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G03GB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кломифен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ципротерон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 масляный;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солифенацин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алфузозин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>та</w:t>
            </w:r>
            <w:r>
              <w:t>блетки с контролируемым высвобождением,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доксазозин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тамсулозин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кишечнорасторимые пролонгированного действия;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F916EE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F916EE">
            <w:pPr>
              <w:pStyle w:val="a8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контролируемым высвобождением покрытые оболочкой;</w:t>
            </w:r>
          </w:p>
          <w:p w:rsidR="00000000" w:rsidRDefault="00F916EE">
            <w:pPr>
              <w:pStyle w:val="a8"/>
            </w:pPr>
            <w:r>
              <w:t>таблетки с пролонгированным</w:t>
            </w:r>
          </w:p>
          <w:p w:rsidR="00000000" w:rsidRDefault="00F916EE">
            <w:pPr>
              <w:pStyle w:val="a8"/>
            </w:pPr>
            <w:r>
              <w:t>высвобождением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финастерид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7" w:name="sub_1006"/>
            <w:r>
              <w:t>Н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г</w:t>
            </w:r>
            <w:r>
              <w:t>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соматропин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десмопрессин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назальные;</w:t>
            </w:r>
          </w:p>
          <w:p w:rsidR="00000000" w:rsidRDefault="00F916EE">
            <w:pPr>
              <w:pStyle w:val="a8"/>
            </w:pPr>
            <w:r>
              <w:t>спрей назальный дозированный;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подъязычные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терлипрессин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окситоцин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карбетоцин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окситоцин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инъекций и местного</w:t>
            </w:r>
            <w:r>
              <w:t xml:space="preserve">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соматостатин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октреотид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F916EE">
            <w:pPr>
              <w:pStyle w:val="a8"/>
            </w:pPr>
            <w:r>
              <w:t>микросферы для приготовления суспензии для внутримышечного введения</w:t>
            </w:r>
          </w:p>
          <w:p w:rsidR="00000000" w:rsidRDefault="00F916EE">
            <w:pPr>
              <w:pStyle w:val="a8"/>
            </w:pPr>
            <w:r>
              <w:t>пролонгированного действия;</w:t>
            </w:r>
          </w:p>
          <w:p w:rsidR="00000000" w:rsidRDefault="00F916EE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пасиреотид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ганиреликс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цетрореликс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минералокортикоиды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флудрокортизон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бетаметазон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крем для наружного применения;</w:t>
            </w:r>
          </w:p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суспензия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гидрокортизон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крем для наружного применения;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мазь глазная;</w:t>
            </w:r>
          </w:p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наружного применения;</w:t>
            </w:r>
          </w:p>
          <w:p w:rsidR="00000000" w:rsidRDefault="00F916EE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дексаметазон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lastRenderedPageBreak/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метилпреднизолон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суспензия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преднизолон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левотироксин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тиамазол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калия йодид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жевательные;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глюкагон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терипаратид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кальцитонина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кальцитонин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спрей назальный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парикальцитол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цинакалцет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8" w:name="sub_1007"/>
            <w:r>
              <w:lastRenderedPageBreak/>
              <w:t>J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доксициклин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диспергируемые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тигециклин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хлорамфеникол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амоксициллин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ампициллин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J01CE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бензатина бензилпенициллин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бензилпенициллин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феноксиметилпенициллин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оксациллин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модифицированным</w:t>
            </w:r>
          </w:p>
          <w:p w:rsidR="00000000" w:rsidRDefault="00F916EE">
            <w:pPr>
              <w:pStyle w:val="a8"/>
            </w:pPr>
            <w:r>
              <w:t>высвобождением,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цефазолин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цефалексин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цефуроксим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инфузий</w:t>
            </w:r>
            <w:r>
              <w:t>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цефотаксим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цефтазидим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</w:t>
            </w:r>
            <w:r>
              <w:t>ного введения;</w:t>
            </w:r>
          </w:p>
          <w:p w:rsidR="00000000" w:rsidRDefault="00F916EE">
            <w:pPr>
              <w:pStyle w:val="a8"/>
            </w:pPr>
            <w:r>
              <w:lastRenderedPageBreak/>
              <w:t>порошок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цефтриаксон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</w:t>
            </w:r>
            <w:r>
              <w:t>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цефоперазон + сульбактам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J01DE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цефепим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J01DH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карбапенемы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имипенем + циластатин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порош</w:t>
            </w:r>
            <w:r>
              <w:t>ок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меропенем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эртапенем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J01DI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цефтаролина фосамил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ко-тримоксазол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макролиды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азитромицин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 [для детей];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таблетки, покрытые оболочко</w:t>
            </w:r>
            <w:r>
              <w:t>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джозамицин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кларитромицин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лиофили</w:t>
            </w:r>
            <w:r>
              <w:t>зат для приготовления концентрата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</w:t>
            </w:r>
            <w:r>
              <w:t>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линкозамиды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клиндамицин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стрептомицины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стрептомицин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J01GB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амикацин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</w:t>
            </w:r>
            <w:r>
              <w:t>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гентамицин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канамицин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тобрамицин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капсулы с порошком для ингаляций; мазь глазная;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фторхинолоны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гатифлоксацин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ломефлоксацин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моксифлоксацин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капли глазные и ушные;</w:t>
            </w:r>
          </w:p>
          <w:p w:rsidR="00000000" w:rsidRDefault="00F916EE">
            <w:pPr>
              <w:pStyle w:val="a8"/>
            </w:pPr>
            <w:r>
              <w:t>мазь глазная;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спарфлоксацин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ципрофлоксацин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капли глазные и ушные;</w:t>
            </w:r>
          </w:p>
          <w:p w:rsidR="00000000" w:rsidRDefault="00F916EE">
            <w:pPr>
              <w:pStyle w:val="a8"/>
            </w:pPr>
            <w:r>
              <w:t>капли ушные;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мазь глазная;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J01XA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ванкомицин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</w:t>
            </w:r>
          </w:p>
          <w:p w:rsidR="00000000" w:rsidRDefault="00F916EE">
            <w:pPr>
              <w:pStyle w:val="a8"/>
            </w:pPr>
            <w:r>
              <w:t>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линезолид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амфотерицин В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триазола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вориконазол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флуконазол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каспофунгин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микафунгин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аминосалициловая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замедленного высвобождения для приема внутрь;</w:t>
            </w:r>
          </w:p>
          <w:p w:rsidR="00000000" w:rsidRDefault="00F916EE">
            <w:pPr>
              <w:pStyle w:val="a8"/>
            </w:pPr>
            <w:r>
              <w:t>гранулы,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гранулы, покрытые оболочкой для приема внутрь;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 xml:space="preserve">таблетки, </w:t>
            </w:r>
            <w:r>
              <w:t>покрытые кишечнорастворимой</w:t>
            </w:r>
          </w:p>
          <w:p w:rsidR="00000000" w:rsidRDefault="00F916EE">
            <w:pPr>
              <w:pStyle w:val="a8"/>
            </w:pPr>
            <w:r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капреомицин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рифабутин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циклосерин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гидразиды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инъекций и ингаляций;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тиокарбамйда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протионамид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этионамид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J04AK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бедаквилин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пиразинамид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теризидон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J04AM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+ломефлоксацин +пиразинамид + этамбутол+пиридоксин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 пиразинамид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 пиразинамид+ 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 пиразинамид+ рифампицин + 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 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изониазид + 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дапсон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F916EE">
            <w:pPr>
              <w:pStyle w:val="a8"/>
            </w:pPr>
            <w:r>
              <w:t>крем для наружного применения;</w:t>
            </w:r>
          </w:p>
          <w:p w:rsidR="00000000" w:rsidRDefault="00F916EE">
            <w:pPr>
              <w:pStyle w:val="a8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мазь глазная;</w:t>
            </w:r>
          </w:p>
          <w:p w:rsidR="00000000" w:rsidRDefault="00F916EE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валганцикловир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ганцикловир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рибавирин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ВИЧ-протеаз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атазанавир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дарунавир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индинавир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нелфинавир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ритонавир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мягкие;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саквинавир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симепревир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фосампренавир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абакавир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диданозин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зидовудин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ставудин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телбивудин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тенофовир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фосфазид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энтекавир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невирапин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этравирин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эфавиренз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осельтамивир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кагоцел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ралтегравир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умифеновир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 xml:space="preserve">таблетки, покрытые оболочкой; таблетки, покрытые пленочной </w:t>
            </w:r>
            <w:r>
              <w:lastRenderedPageBreak/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энфувиртид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J05AR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комбинированные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абакавир + 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для лечения ВИЧ-инфекции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абакавир + ламивудин + зидовудин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зидовудин + 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лопинавир + ритонавир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рилпивирин + тенофовир +эмтрицитабин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иммунные сыворотки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иммунные сыворотки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анатоксин дифтерийный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анатоксин дифтерийно-столбнячный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анатоксин столбнячный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сыворотка противоботулиническая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сыворотка противодифтерийная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сыворотка противостолбнячная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иммуноглобулин антирабический</w:t>
            </w:r>
          </w:p>
          <w:p w:rsidR="00000000" w:rsidRDefault="00F916EE">
            <w:pPr>
              <w:pStyle w:val="a7"/>
              <w:jc w:val="center"/>
            </w:pPr>
            <w:r>
              <w:lastRenderedPageBreak/>
              <w:t>иммуноглобулин против клещевого энцефалита</w:t>
            </w:r>
          </w:p>
          <w:p w:rsidR="00000000" w:rsidRDefault="00F916EE">
            <w:pPr>
              <w:pStyle w:val="a7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</w:t>
            </w:r>
          </w:p>
          <w:p w:rsidR="00000000" w:rsidRDefault="00F916EE">
            <w:pPr>
              <w:pStyle w:val="a8"/>
            </w:pPr>
            <w:r>
              <w:t>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паливизумаб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J06BC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иммуноглобулин антитимоцитарный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J07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вакцины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9" w:name="sub_1008"/>
            <w:r>
              <w:t>L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бендамустин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ифосфамид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мелфалан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F916EE">
            <w:pPr>
              <w:pStyle w:val="a8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хлорамбуцил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циклофосфамид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алкилсульфонаты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бусульфан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кармустин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дакарбазин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темозоломид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метотрексат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пеметрексед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ралтитрексид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меркаптопурин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неларабин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флударабин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азацитидин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суспензи</w:t>
            </w:r>
            <w:r>
              <w:t>и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гемцитабин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капецитабин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фторурацил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F916EE">
            <w:pPr>
              <w:pStyle w:val="a8"/>
            </w:pPr>
            <w:r>
              <w:t>раствор для внутрисосудистого и внутриполостного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цитарабин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винбластин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винкристин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винорелбин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этопозид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таксаны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доцетаксел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паклитаксел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lastRenderedPageBreak/>
              <w:t>лиофилизат для приготовления суспензии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L01D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даунорубицин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доксорубицин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внутрисосудистого и внутрипузыр</w:t>
            </w:r>
            <w:r>
              <w:t>ного</w:t>
            </w:r>
          </w:p>
          <w:p w:rsidR="00000000" w:rsidRDefault="00F916EE">
            <w:pPr>
              <w:pStyle w:val="a8"/>
            </w:pPr>
            <w:r>
              <w:t>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F916EE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идарубицин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митоксантрон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эпирубицин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L01DC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блеомицин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митомицин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противоо</w:t>
            </w:r>
            <w:r>
              <w:t>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L01XA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платины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карбоплатин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оксалиплатин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цисплатин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L01XB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метилгидразины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прокарбазин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бевацизумаб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пертузумаб+трастузумаб [набор]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ритуксимаб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трастузумаб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цетуксимаб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вандетаниб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гефитиниб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дазатиниб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ибрутиниб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иматиниб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нилотиниб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сорафениб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сунитиниб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эрлотиниб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аспарагиназа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бортезомиб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</w:t>
            </w:r>
            <w:r>
              <w:t xml:space="preserve"> приготовления раствора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гидроксикарбамид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иринотекан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третиноин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эрибулин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медроксипрогестерон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бусерелин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гозерелин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лейпрорелин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трипторелин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лиофилизат для приготовления раствора для </w:t>
            </w:r>
            <w:r>
              <w:t>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тамоксифен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фулвестрант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бикалутамид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ароматазы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анастрозол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L02BX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абиратерон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L03AA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филграстим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интерферон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для местного и наружного применения;</w:t>
            </w:r>
          </w:p>
          <w:p w:rsidR="00000000" w:rsidRDefault="00F916EE">
            <w:pPr>
              <w:pStyle w:val="a8"/>
            </w:pPr>
            <w:r>
              <w:t>капли назальные;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F916EE">
            <w:pPr>
              <w:pStyle w:val="a8"/>
            </w:pPr>
            <w:r>
              <w:t>мазь</w:t>
            </w:r>
            <w:r>
              <w:t xml:space="preserve"> для наружного и местного применения;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внутримышечного,</w:t>
            </w:r>
          </w:p>
          <w:p w:rsidR="00000000" w:rsidRDefault="00F916EE">
            <w:pPr>
              <w:pStyle w:val="a8"/>
            </w:pPr>
            <w:r>
              <w:t>субконъюнктивального введения и закапывания в глаз;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введения;</w:t>
            </w:r>
          </w:p>
          <w:p w:rsidR="00000000" w:rsidRDefault="00F916EE">
            <w:pPr>
              <w:pStyle w:val="a8"/>
            </w:pPr>
            <w:r>
              <w:t>суппозитории ректальные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интерф</w:t>
            </w:r>
            <w:r>
              <w:t>ерон бета-1а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интерферон бета-1b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интерферон гамма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пэгинтерферон альфа-2а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пэгинтерферон альфа-2b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цепэгинтерферон альфа-2b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азоксимера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F916EE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глатирамера 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меглюмина акридонацетат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тилорон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абатацепт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лефлуномид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микофенолата мофетил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микофеноловая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натализумаб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терифлуномид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финголимод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эверолимус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диспергируемые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экулизумаб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адалимумаб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голимумаб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инфликсимаб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цертолизумаба пэгол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этанерцепт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базиликсимаб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тоцилизумаб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устекинумаб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такролимус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мазь для наружного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циклоспорин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мягкие;</w:t>
            </w:r>
          </w:p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приема внут</w:t>
            </w:r>
            <w:r>
              <w:t>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азатиоприн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леналидомид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10" w:name="sub_1009"/>
            <w:r>
              <w:t>М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диклофенак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таблетки, покрытые</w:t>
            </w:r>
          </w:p>
          <w:p w:rsidR="00000000" w:rsidRDefault="00F916EE">
            <w:pPr>
              <w:pStyle w:val="a8"/>
            </w:pPr>
            <w:r>
              <w:t>кишечнорастворимой пленочной оболочкой;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F916EE">
            <w:pPr>
              <w:pStyle w:val="a8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кеторолак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оксикамы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лорноксикам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М01АЕ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ибупрофен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для наружного применения;</w:t>
            </w:r>
          </w:p>
          <w:p w:rsidR="00000000" w:rsidRDefault="00F916EE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крем для наружного применения;</w:t>
            </w:r>
          </w:p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суппозитории ректальные;</w:t>
            </w:r>
          </w:p>
          <w:p w:rsidR="00000000" w:rsidRDefault="00F916EE">
            <w:pPr>
              <w:pStyle w:val="a8"/>
            </w:pPr>
            <w:r>
              <w:t>суппозитории ректальные [для детей];</w:t>
            </w:r>
          </w:p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</w:t>
            </w:r>
            <w:r>
              <w:t>ействия,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кетопрофен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F916EE">
            <w:pPr>
              <w:pStyle w:val="a8"/>
            </w:pPr>
            <w:r>
              <w:t>суппозитории ректальные;</w:t>
            </w:r>
          </w:p>
          <w:p w:rsidR="00000000" w:rsidRDefault="00F916EE">
            <w:pPr>
              <w:pStyle w:val="a8"/>
            </w:pPr>
            <w:r>
              <w:t>суппозитории ректальные [для детей];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пеницилламин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миорелаксанты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холина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суксаметония йодид и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пипекурония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рокурония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M03AX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ботулинический токсин типа А ботулинический токсин типа А-гемагглютинин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</w:t>
            </w:r>
            <w:r>
              <w:t>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M03B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M03BX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баклофен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тизанидин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F916EE">
            <w:pPr>
              <w:pStyle w:val="a8"/>
            </w:pPr>
            <w:r>
              <w:lastRenderedPageBreak/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аллопуринол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бифосфонаты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алендроновая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золедроновая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916EE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инфузий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деносумаб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стронция ранелат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11" w:name="sub_1010"/>
            <w:r>
              <w:t>N</w:t>
            </w:r>
            <w:bookmarkEnd w:id="1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галотан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жидкость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севофлуран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жидкость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барбитураты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тиопентал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тримеперидин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динитрогена оксид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газ сжатый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кетамин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оксибутират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пропофол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бупивакаин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интратекального введения; 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ропивакаин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морфин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подкожного введения;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налоксон + оксикодон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фентанил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 подъязычные;</w:t>
            </w:r>
          </w:p>
          <w:p w:rsidR="00000000" w:rsidRDefault="00F916EE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орипавина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бупренорфин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пластырь трансдермальный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пропионилфенил-</w:t>
            </w:r>
            <w:r>
              <w:t>этоксиэтилпиперидин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защечные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трамадол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суппозитории ректальные;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ацетилсалициловая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F916EE">
            <w:pPr>
              <w:pStyle w:val="a8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анилиды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парацетамол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суспензии для приема вн</w:t>
            </w:r>
            <w:r>
              <w:t>утрь;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сироп [для детей];</w:t>
            </w:r>
          </w:p>
          <w:p w:rsidR="00000000" w:rsidRDefault="00F916EE">
            <w:pPr>
              <w:pStyle w:val="a8"/>
            </w:pPr>
            <w:r>
              <w:t>суппозитории ректальные;</w:t>
            </w:r>
          </w:p>
          <w:p w:rsidR="00000000" w:rsidRDefault="00F916EE">
            <w:pPr>
              <w:pStyle w:val="a8"/>
            </w:pPr>
            <w:r>
              <w:t>суппозитории ректальные [для детей];</w:t>
            </w:r>
          </w:p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суспензия для приема внутрь [для детей];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бензобарбитал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фенобарбитал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[для детей]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гидантоина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фенитоин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 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с</w:t>
            </w:r>
            <w:r>
              <w:t>укцинимида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этосуксимид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клоназепам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карбамазепин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окскарбазепин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вальпроевая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сироп [для детей];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 xml:space="preserve">таблетки, покрытые кишечнорастворимой </w:t>
            </w:r>
            <w:r>
              <w:t>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N03АХ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лакосамид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леветирацетам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прегабалин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топирамат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бипериден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тригексифенидил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допа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леводопа + бенсеразид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F916EE">
            <w:pPr>
              <w:pStyle w:val="a8"/>
            </w:pPr>
            <w:r>
              <w:lastRenderedPageBreak/>
              <w:t>таблетки;</w:t>
            </w:r>
          </w:p>
          <w:p w:rsidR="00000000" w:rsidRDefault="00F916EE">
            <w:pPr>
              <w:pStyle w:val="a8"/>
            </w:pPr>
            <w:r>
              <w:t>таблетки диспергируемые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леводопа + карбидопа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адамантана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амантадин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пирибедил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прамипексол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левомепромазин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хлорпромазин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драже;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перфеназин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трифлуоперазин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флуфеназин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перициазин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тиоридазин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галоперидол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 [масляный];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дроперидол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индола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сертиндол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зуклопентиксол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 [масляный];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флупентиксол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 [масляный];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кветиапин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оланзапин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</w:t>
            </w:r>
            <w:r>
              <w:t>летки;</w:t>
            </w:r>
          </w:p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 для рассасывания;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бензамиды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сульпирид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палиперидон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рисперидон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F916EE">
            <w:pPr>
              <w:pStyle w:val="a8"/>
            </w:pPr>
            <w:r>
              <w:t>таблетки для рассасывания;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анксиолитики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лоразепам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оксазепам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гидроксизин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мидазолам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нитразепам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зопиклон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амитриптилин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имипрамин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драже;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кломипрамин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 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пароксетин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сертралин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флуоксетин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агомелатин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пипофезин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N06BC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ксантина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кофеин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винпоцетин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F916EE">
            <w:pPr>
              <w:pStyle w:val="a8"/>
            </w:pPr>
            <w:r>
              <w:t>раствор для внутривенног</w:t>
            </w:r>
            <w:r>
              <w:t>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защечные;</w:t>
            </w:r>
          </w:p>
          <w:p w:rsidR="00000000" w:rsidRDefault="00F916EE">
            <w:pPr>
              <w:pStyle w:val="a8"/>
            </w:pPr>
            <w:r>
              <w:t>таблетки подъязычные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назальные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пирацетам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</w:t>
            </w:r>
            <w:r>
              <w:t>зат для приготовления раствора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церебролизин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цитиколин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галантамин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ривастигмин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трансдермальная терапевтическая система;</w:t>
            </w:r>
          </w:p>
          <w:p w:rsidR="00000000" w:rsidRDefault="00F916EE">
            <w:pPr>
              <w:pStyle w:val="a8"/>
            </w:pPr>
            <w:r>
              <w:t>раствор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N06DX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мемантин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неостигмина метилсульфат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пиридостигмина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холина альфосцерат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налтрексон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бетагистин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12" w:name="sub_1011"/>
            <w:r>
              <w:t>Р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метронидазол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инфузий;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аминохинолины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гидроксихлорохин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метанолхинолины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мефлохин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празиквантел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мебендазол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P02CC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пирантел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левамизол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бензилбензоат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мазь для наружного применения;</w:t>
            </w:r>
          </w:p>
          <w:p w:rsidR="00000000" w:rsidRDefault="00F916EE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13" w:name="sub_1012"/>
            <w:r>
              <w:t>R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ксилометазолин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гель назальный;</w:t>
            </w:r>
          </w:p>
          <w:p w:rsidR="00000000" w:rsidRDefault="00F916EE">
            <w:pPr>
              <w:pStyle w:val="a8"/>
            </w:pPr>
            <w:r>
              <w:t>капли назальные;</w:t>
            </w:r>
          </w:p>
          <w:p w:rsidR="00000000" w:rsidRDefault="00F916EE">
            <w:pPr>
              <w:pStyle w:val="a8"/>
            </w:pPr>
            <w:r>
              <w:t>капли назальные [для детей];</w:t>
            </w:r>
          </w:p>
          <w:p w:rsidR="00000000" w:rsidRDefault="00F916EE">
            <w:pPr>
              <w:pStyle w:val="a8"/>
            </w:pPr>
            <w:r>
              <w:t>спрей назальный;</w:t>
            </w:r>
          </w:p>
          <w:p w:rsidR="00000000" w:rsidRDefault="00F916EE">
            <w:pPr>
              <w:pStyle w:val="a8"/>
            </w:pPr>
            <w:r>
              <w:t>спрей назальный дозированный;</w:t>
            </w:r>
          </w:p>
          <w:p w:rsidR="00000000" w:rsidRDefault="00F916EE">
            <w:pPr>
              <w:pStyle w:val="a8"/>
            </w:pPr>
            <w:r>
              <w:t>спрей назальный дозированный [для детей]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йод + калия йодид + глицерол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индакатерол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сальбутамол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F916EE">
            <w:pPr>
              <w:pStyle w:val="a8"/>
            </w:pPr>
            <w:r>
              <w:t>капсулы для ингаляций;</w:t>
            </w:r>
          </w:p>
          <w:p w:rsidR="00000000" w:rsidRDefault="00F916EE">
            <w:pPr>
              <w:pStyle w:val="a8"/>
            </w:pPr>
            <w:r>
              <w:t>порошок для ингаляций дозированный;</w:t>
            </w:r>
          </w:p>
          <w:p w:rsidR="00000000" w:rsidRDefault="00F916EE">
            <w:pPr>
              <w:pStyle w:val="a8"/>
            </w:pPr>
            <w:r>
              <w:t>раствор для ингаляций;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капсулы с порошком для ингаляций;</w:t>
            </w:r>
          </w:p>
          <w:p w:rsidR="00000000" w:rsidRDefault="00F916EE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беклометазон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будесонид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F916EE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мометазон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салметерол + флутиказон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</w:t>
            </w:r>
            <w:r>
              <w:t>анный;</w:t>
            </w:r>
          </w:p>
          <w:p w:rsidR="00000000" w:rsidRDefault="00F916EE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ипратропия бромид + фенотерол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раствор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беклометазон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F916EE">
            <w:pPr>
              <w:pStyle w:val="a8"/>
            </w:pPr>
            <w:r>
              <w:t>аэрозоль назальный дозированный;</w:t>
            </w:r>
          </w:p>
          <w:p w:rsidR="00000000" w:rsidRDefault="00F916EE">
            <w:pPr>
              <w:pStyle w:val="a8"/>
            </w:pPr>
            <w:r>
              <w:t>спрей назальный дозированный;</w:t>
            </w:r>
          </w:p>
          <w:p w:rsidR="00000000" w:rsidRDefault="00F916EE">
            <w:pPr>
              <w:pStyle w:val="a8"/>
            </w:pPr>
            <w:r>
              <w:t>суспензия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будесонид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капли назальные;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капсулы кишечнорастворимые;</w:t>
            </w:r>
          </w:p>
          <w:p w:rsidR="00000000" w:rsidRDefault="00F916EE">
            <w:pPr>
              <w:pStyle w:val="a8"/>
            </w:pPr>
            <w:r>
              <w:t>порошок для ингаляций дозированный;</w:t>
            </w:r>
          </w:p>
          <w:p w:rsidR="00000000" w:rsidRDefault="00F916EE">
            <w:pPr>
              <w:pStyle w:val="a8"/>
            </w:pPr>
            <w:r>
              <w:t>раствор для ингаляций;</w:t>
            </w:r>
          </w:p>
          <w:p w:rsidR="00000000" w:rsidRDefault="00F916EE">
            <w:pPr>
              <w:pStyle w:val="a8"/>
            </w:pPr>
            <w:r>
              <w:t>спрей назальный дозированный;</w:t>
            </w:r>
          </w:p>
          <w:p w:rsidR="00000000" w:rsidRDefault="00F916EE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гликопиррония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ипратропия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раствор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тиотропия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с порошком для ингаляций;</w:t>
            </w:r>
          </w:p>
          <w:p w:rsidR="00000000" w:rsidRDefault="00F916EE">
            <w:pPr>
              <w:pStyle w:val="a8"/>
            </w:pPr>
            <w:r>
              <w:t>раствор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кромоглициевая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ингаляций;</w:t>
            </w:r>
          </w:p>
          <w:p w:rsidR="00000000" w:rsidRDefault="00F916EE">
            <w:pPr>
              <w:pStyle w:val="a8"/>
            </w:pPr>
            <w:r>
              <w:t>спрей назальный дозированный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</w:t>
            </w:r>
            <w:r>
              <w:t>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ксантины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аминофиллин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блокаторы лейкотриеновых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зафирлукаст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омализумаб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фенспирид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  <w:p w:rsidR="00000000" w:rsidRDefault="00F916EE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амброксол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F916EE">
            <w:pPr>
              <w:pStyle w:val="a8"/>
            </w:pPr>
            <w:r>
              <w:t>пастилки;</w:t>
            </w:r>
          </w:p>
          <w:p w:rsidR="00000000" w:rsidRDefault="00F916EE">
            <w:pPr>
              <w:pStyle w:val="a8"/>
            </w:pPr>
            <w:r>
              <w:t>раствор для инъекций;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раствор для приема внутрь и ингаляций;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диспергируемые;</w:t>
            </w:r>
          </w:p>
          <w:p w:rsidR="00000000" w:rsidRDefault="00F916EE">
            <w:pPr>
              <w:pStyle w:val="a8"/>
            </w:pPr>
            <w:r>
              <w:t>таблетки для рассасывания;</w:t>
            </w:r>
          </w:p>
          <w:p w:rsidR="00000000" w:rsidRDefault="00F916EE">
            <w:pPr>
              <w:pStyle w:val="a8"/>
            </w:pPr>
            <w:r>
              <w:lastRenderedPageBreak/>
              <w:t>таблетки шипучие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ацетилцистеин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гранулы для приготовления сиропа;</w:t>
            </w:r>
          </w:p>
          <w:p w:rsidR="00000000" w:rsidRDefault="00F916EE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F916EE">
            <w:pPr>
              <w:pStyle w:val="a8"/>
            </w:pPr>
            <w:r>
              <w:t>порошок для приготовления раствора для</w:t>
            </w:r>
          </w:p>
          <w:p w:rsidR="00000000" w:rsidRDefault="00F916EE">
            <w:pPr>
              <w:pStyle w:val="a8"/>
            </w:pPr>
            <w:r>
              <w:t>приема внутрь;</w:t>
            </w:r>
          </w:p>
          <w:p w:rsidR="00000000" w:rsidRDefault="00F916EE">
            <w:pPr>
              <w:pStyle w:val="a8"/>
            </w:pPr>
            <w:r>
              <w:t>раствор для внутр</w:t>
            </w:r>
            <w:r>
              <w:t>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 и ингаляций;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таблетки;</w:t>
            </w:r>
          </w:p>
          <w:p w:rsidR="00000000" w:rsidRDefault="00F916EE">
            <w:pPr>
              <w:pStyle w:val="a8"/>
            </w:pPr>
            <w:r>
              <w:t>таблетки шипучие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дорназа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эфиры алкиламинов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дифенгидрамин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</w:t>
            </w:r>
          </w:p>
          <w:p w:rsidR="00000000" w:rsidRDefault="00F916EE">
            <w:pPr>
              <w:pStyle w:val="a8"/>
            </w:pPr>
            <w:r>
              <w:t>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хлоропирамин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производные пиперазина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цетиризин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для приема внутрь;</w:t>
            </w:r>
          </w:p>
          <w:p w:rsidR="00000000" w:rsidRDefault="00F916EE">
            <w:pPr>
              <w:pStyle w:val="a8"/>
            </w:pPr>
            <w:r>
              <w:t>раствор для приема внутрь;</w:t>
            </w:r>
          </w:p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таблетки, покрытые оболочкой;</w:t>
            </w:r>
          </w:p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лоратадин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сироп;</w:t>
            </w:r>
          </w:p>
          <w:p w:rsidR="00000000" w:rsidRDefault="00F916EE">
            <w:pPr>
              <w:pStyle w:val="a8"/>
            </w:pPr>
            <w:r>
              <w:t>суспензия для приема внутрь;</w:t>
            </w:r>
          </w:p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R07A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R07AA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легочные сурфактанты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порактант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сурфактант-БЛ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F916EE">
            <w:pPr>
              <w:pStyle w:val="a8"/>
            </w:pPr>
            <w:r>
              <w:t xml:space="preserve">лиофилизат для приготовления эмульсии для эндотрахеального, эндобронхиального и ингаляционного </w:t>
            </w:r>
            <w:r>
              <w:t>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14" w:name="sub_1013"/>
            <w:r>
              <w:t>S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тетрациклин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мазь глазная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пилокарпин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ацетазоламид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дорзоламид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тимолол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глазные;</w:t>
            </w:r>
          </w:p>
          <w:p w:rsidR="00000000" w:rsidRDefault="00F916EE">
            <w:pPr>
              <w:pStyle w:val="a8"/>
            </w:pPr>
            <w:r>
              <w:t>гель глазной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бутиламиногидрокси-пропокс</w:t>
            </w:r>
            <w:r>
              <w:t>ифеноксиметил-метилоксадиазол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тропикамид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оксибупрокаин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S01J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S01JA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красящие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флуоресцеин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гипромеллоза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глазные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S01L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S01LA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ранибизумаб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рифамицин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капли ушные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1"/>
            </w:pPr>
            <w:bookmarkStart w:id="15" w:name="sub_1014"/>
            <w:r>
              <w:t>V</w:t>
            </w:r>
            <w:bookmarkEnd w:id="1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аллергены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аллергены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аллергенов экстракт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аллергены бактерий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аллерген бактерий</w:t>
            </w:r>
          </w:p>
          <w:p w:rsidR="00000000" w:rsidRDefault="00F916EE">
            <w:pPr>
              <w:pStyle w:val="a7"/>
              <w:jc w:val="center"/>
            </w:pPr>
            <w:r>
              <w:t>[туберкулезный рекомбинантный]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калий-железо гексацианоферрат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кальция тринатрия пентетат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</w:t>
            </w:r>
          </w:p>
          <w:p w:rsidR="00000000" w:rsidRDefault="00F916EE">
            <w:pPr>
              <w:pStyle w:val="a8"/>
            </w:pPr>
            <w:r>
              <w:t>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введения и</w:t>
            </w:r>
          </w:p>
          <w:p w:rsidR="00000000" w:rsidRDefault="00F916EE">
            <w:pPr>
              <w:pStyle w:val="a8"/>
            </w:pPr>
            <w:r>
              <w:t>ингаляций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карбоксим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налоксон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тиосульфат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протамина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введения;</w:t>
            </w:r>
          </w:p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сугаммадекс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цинка бисвинилимидазола диацетат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деферазирокс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 диспергируемые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севеламер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кальция фолинат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капсулы;</w:t>
            </w:r>
          </w:p>
          <w:p w:rsidR="00000000" w:rsidRDefault="00F916EE">
            <w:pPr>
              <w:pStyle w:val="a8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000000" w:rsidRDefault="00F916EE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месна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аминокислоты и их смеси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кетоаналоги аминокислот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V06DE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V07AB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вода для инъекций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натрия амидотризоат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йоверсол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йогексол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йомепрол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внутрисосудистого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йопромид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инъекций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lastRenderedPageBreak/>
              <w:t>V08BA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рентгеноконтрастные средства,</w:t>
            </w:r>
          </w:p>
          <w:p w:rsidR="00000000" w:rsidRDefault="00F916EE">
            <w:pPr>
              <w:pStyle w:val="a8"/>
            </w:pPr>
            <w:r>
              <w:t>содержащие бария сульфат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бария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V08CA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гадобеновая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гадобутрол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гадоверсетамид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гадодиамид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гадоксетовая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гадопентетовая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диагностические</w:t>
            </w:r>
          </w:p>
          <w:p w:rsidR="00000000" w:rsidRDefault="00F916EE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меброфенин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пентатех 99mТс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пирфотех 99mТс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технеция [99mТс] фитат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технеция [99mТс] оксабифор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терапевтические</w:t>
            </w:r>
          </w:p>
          <w:p w:rsidR="00000000" w:rsidRDefault="00F916EE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</w:pPr>
          </w:p>
        </w:tc>
      </w:tr>
      <w:tr w:rsidR="00000000" w:rsidTr="00302B3D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V10BX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7"/>
              <w:jc w:val="center"/>
            </w:pPr>
            <w:r>
              <w:t>стронция хлорид 89Sr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16EE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F916EE" w:rsidRDefault="00F916EE"/>
    <w:sectPr w:rsidR="00F916EE" w:rsidSect="00302B3D">
      <w:pgSz w:w="16837" w:h="11905" w:orient="landscape"/>
      <w:pgMar w:top="567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4C70"/>
    <w:rsid w:val="00302B3D"/>
    <w:rsid w:val="00484C70"/>
    <w:rsid w:val="00F9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garantF1://5656200.0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13128</Words>
  <Characters>74830</Characters>
  <Application>Microsoft Office Word</Application>
  <DocSecurity>0</DocSecurity>
  <Lines>623</Lines>
  <Paragraphs>175</Paragraphs>
  <ScaleCrop>false</ScaleCrop>
  <Company>НПП "Гарант-Сервис"</Company>
  <LinksUpToDate>false</LinksUpToDate>
  <CharactersWithSpaces>87783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</cp:lastModifiedBy>
  <cp:revision>2</cp:revision>
  <dcterms:created xsi:type="dcterms:W3CDTF">2017-12-05T08:12:00Z</dcterms:created>
  <dcterms:modified xsi:type="dcterms:W3CDTF">2017-12-05T08:12:00Z</dcterms:modified>
</cp:coreProperties>
</file>